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1F4F" w14:textId="77777777" w:rsidR="00B67553" w:rsidRDefault="005177A7" w:rsidP="005177A7">
      <w:pPr>
        <w:pStyle w:val="Heading2"/>
      </w:pPr>
      <w:bookmarkStart w:id="0" w:name="_GoBack"/>
      <w:bookmarkEnd w:id="0"/>
      <w:r>
        <w:t xml:space="preserve">Identify </w:t>
      </w:r>
      <w:r w:rsidR="00BA1014">
        <w:t>P</w:t>
      </w:r>
      <w:r w:rsidRPr="005177A7">
        <w:t xml:space="preserve">atients </w:t>
      </w:r>
    </w:p>
    <w:p w14:paraId="42011F50" w14:textId="77777777" w:rsidR="005177A7" w:rsidRPr="005177A7" w:rsidRDefault="005177A7" w:rsidP="005177A7">
      <w:r>
        <w:t xml:space="preserve">Using the list provided by </w:t>
      </w:r>
      <w:r w:rsidRPr="005177A7">
        <w:t>UPMC</w:t>
      </w:r>
      <w:r w:rsidRPr="00F078CE">
        <w:rPr>
          <w:i/>
        </w:rPr>
        <w:t xml:space="preserve"> for You</w:t>
      </w:r>
      <w:r>
        <w:t xml:space="preserve">, </w:t>
      </w:r>
      <w:r w:rsidR="00916EE9">
        <w:t>select</w:t>
      </w:r>
      <w:r>
        <w:t xml:space="preserve"> a small group of patients </w:t>
      </w:r>
      <w:r w:rsidR="00BA1014">
        <w:t xml:space="preserve">with opportunities for improvement. </w:t>
      </w:r>
    </w:p>
    <w:p w14:paraId="42011F51" w14:textId="77777777" w:rsidR="00BA1014" w:rsidRDefault="00BA1014" w:rsidP="00BA1014">
      <w:pPr>
        <w:pStyle w:val="Heading2"/>
      </w:pPr>
      <w:r>
        <w:t>Ascertain Family Needs and Opportunities</w:t>
      </w:r>
    </w:p>
    <w:p w14:paraId="42011F52" w14:textId="77777777" w:rsidR="00916EE9" w:rsidRPr="00916EE9" w:rsidRDefault="00916EE9" w:rsidP="00916EE9">
      <w:r>
        <w:t>Ask yourself, what are the top two or three things that could help these families?  Examples may include: transportation, they just can’t seem to get to their visits; Mom is so anxious and needs a break; no matter what we do they keep using the emergency department; medication reconciliation with subspecialists. Other ways to ascertain needs include:</w:t>
      </w:r>
    </w:p>
    <w:p w14:paraId="42011F53" w14:textId="77777777" w:rsidR="00BA1014" w:rsidRPr="00916EE9" w:rsidRDefault="00BA1014" w:rsidP="00916EE9">
      <w:pPr>
        <w:pStyle w:val="Heading4"/>
        <w:numPr>
          <w:ilvl w:val="0"/>
          <w:numId w:val="4"/>
        </w:numPr>
        <w:spacing w:line="240" w:lineRule="auto"/>
        <w:rPr>
          <w:rStyle w:val="SubtleEmphasis"/>
          <w:b w:val="0"/>
        </w:rPr>
      </w:pPr>
      <w:r w:rsidRPr="00916EE9">
        <w:rPr>
          <w:rStyle w:val="SubtleEmphasis"/>
          <w:b w:val="0"/>
        </w:rPr>
        <w:t xml:space="preserve">Chart Review </w:t>
      </w:r>
    </w:p>
    <w:p w14:paraId="42011F54" w14:textId="77777777" w:rsidR="00BA1014" w:rsidRPr="00916EE9" w:rsidRDefault="00BA1014" w:rsidP="00916EE9">
      <w:pPr>
        <w:pStyle w:val="Heading4"/>
        <w:numPr>
          <w:ilvl w:val="0"/>
          <w:numId w:val="4"/>
        </w:numPr>
        <w:spacing w:line="240" w:lineRule="auto"/>
        <w:rPr>
          <w:rStyle w:val="SubtleEmphasis"/>
          <w:b w:val="0"/>
        </w:rPr>
      </w:pPr>
      <w:r w:rsidRPr="00916EE9">
        <w:rPr>
          <w:rStyle w:val="SubtleEmphasis"/>
          <w:b w:val="0"/>
        </w:rPr>
        <w:t>Case Consultation</w:t>
      </w:r>
      <w:r w:rsidR="00916EE9" w:rsidRPr="00916EE9">
        <w:rPr>
          <w:rStyle w:val="SubtleEmphasis"/>
          <w:b w:val="0"/>
        </w:rPr>
        <w:t xml:space="preserve"> with case managers and subspecialists</w:t>
      </w:r>
    </w:p>
    <w:p w14:paraId="42011F55" w14:textId="77777777" w:rsidR="00916EE9" w:rsidRPr="00916EE9" w:rsidRDefault="00916EE9" w:rsidP="00916EE9">
      <w:pPr>
        <w:pStyle w:val="Heading4"/>
        <w:numPr>
          <w:ilvl w:val="0"/>
          <w:numId w:val="4"/>
        </w:numPr>
        <w:spacing w:line="240" w:lineRule="auto"/>
        <w:rPr>
          <w:rStyle w:val="SubtleEmphasis"/>
          <w:b w:val="0"/>
        </w:rPr>
      </w:pPr>
      <w:r w:rsidRPr="00916EE9">
        <w:rPr>
          <w:rStyle w:val="SubtleEmphasis"/>
          <w:b w:val="0"/>
        </w:rPr>
        <w:t>Ask families what they need most</w:t>
      </w:r>
    </w:p>
    <w:p w14:paraId="42011F56" w14:textId="77777777" w:rsidR="00210D8B" w:rsidRPr="00BA1014" w:rsidRDefault="005177A7" w:rsidP="00916EE9">
      <w:pPr>
        <w:pStyle w:val="Heading2"/>
      </w:pPr>
      <w:r w:rsidRPr="00BA1014">
        <w:t>Adopt a</w:t>
      </w:r>
      <w:r w:rsidR="00210D8B" w:rsidRPr="00BA1014">
        <w:t xml:space="preserve"> </w:t>
      </w:r>
      <w:r w:rsidR="00BA1014">
        <w:t>Care P</w:t>
      </w:r>
      <w:r w:rsidR="00210D8B" w:rsidRPr="00BA1014">
        <w:t xml:space="preserve">lan </w:t>
      </w:r>
    </w:p>
    <w:p w14:paraId="42011F57" w14:textId="77777777" w:rsidR="005177A7" w:rsidRDefault="00BA1014" w:rsidP="00BA1014">
      <w:r>
        <w:t xml:space="preserve">Starting with the template provided by </w:t>
      </w:r>
      <w:r w:rsidRPr="005177A7">
        <w:t>UPMC</w:t>
      </w:r>
      <w:r w:rsidRPr="00F078CE">
        <w:rPr>
          <w:i/>
        </w:rPr>
        <w:t xml:space="preserve"> for You</w:t>
      </w:r>
      <w:r>
        <w:t>, develop a care plan to use with patients identified for this project. Begin using the care plan, identify areas for improvement and modify as needed.</w:t>
      </w:r>
    </w:p>
    <w:p w14:paraId="42011F58" w14:textId="77777777" w:rsidR="00BA1014" w:rsidRDefault="00916EE9" w:rsidP="00BA1014">
      <w:pPr>
        <w:pStyle w:val="Heading2"/>
      </w:pPr>
      <w:r>
        <w:t>Assign</w:t>
      </w:r>
      <w:r w:rsidR="00BA1014">
        <w:t xml:space="preserve"> a Care Coordinator</w:t>
      </w:r>
    </w:p>
    <w:p w14:paraId="42011F59" w14:textId="77777777" w:rsidR="00BA1014" w:rsidRDefault="00916EE9" w:rsidP="00BA1014">
      <w:r>
        <w:t xml:space="preserve">Using funds provided by </w:t>
      </w:r>
      <w:r w:rsidRPr="005177A7">
        <w:t>UPMC</w:t>
      </w:r>
      <w:r w:rsidRPr="00F078CE">
        <w:rPr>
          <w:i/>
        </w:rPr>
        <w:t xml:space="preserve"> for You</w:t>
      </w:r>
      <w:r>
        <w:t>, e</w:t>
      </w:r>
      <w:r w:rsidR="00BA1014">
        <w:t>stablish role</w:t>
      </w:r>
      <w:r>
        <w:t>s</w:t>
      </w:r>
      <w:r w:rsidR="00BA1014">
        <w:t xml:space="preserve"> and responsibilities for a care coordinator</w:t>
      </w:r>
      <w:r>
        <w:t xml:space="preserve"> assigned to the selected patients and their caregivers. </w:t>
      </w:r>
    </w:p>
    <w:p w14:paraId="42011F5A" w14:textId="77777777" w:rsidR="00BA1014" w:rsidRDefault="00BA1014" w:rsidP="00BA1014">
      <w:pPr>
        <w:pStyle w:val="Heading2"/>
      </w:pPr>
      <w:r>
        <w:t xml:space="preserve">Learning Collaborative </w:t>
      </w:r>
    </w:p>
    <w:p w14:paraId="42011F5B" w14:textId="77777777" w:rsidR="00BA1014" w:rsidRPr="00BA1014" w:rsidRDefault="00BA1014" w:rsidP="00BA1014">
      <w:r>
        <w:t xml:space="preserve">Participate in the learning collaborative by attending events and requesting topics for future events. </w:t>
      </w:r>
    </w:p>
    <w:sectPr w:rsidR="00BA1014" w:rsidRPr="00BA101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1F5E" w14:textId="77777777" w:rsidR="00237C91" w:rsidRDefault="00237C91" w:rsidP="00F078CE">
      <w:pPr>
        <w:spacing w:after="0" w:line="240" w:lineRule="auto"/>
      </w:pPr>
      <w:r>
        <w:separator/>
      </w:r>
    </w:p>
  </w:endnote>
  <w:endnote w:type="continuationSeparator" w:id="0">
    <w:p w14:paraId="42011F5F" w14:textId="77777777" w:rsidR="00237C91" w:rsidRDefault="00237C91" w:rsidP="00F0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1F62" w14:textId="77777777" w:rsidR="00916EE9" w:rsidRDefault="00916EE9" w:rsidP="00916EE9">
    <w:pPr>
      <w:pStyle w:val="Footer"/>
      <w:jc w:val="center"/>
    </w:pPr>
    <w:r>
      <w:t>February 27,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1F5C" w14:textId="77777777" w:rsidR="00237C91" w:rsidRDefault="00237C91" w:rsidP="00F078CE">
      <w:pPr>
        <w:spacing w:after="0" w:line="240" w:lineRule="auto"/>
      </w:pPr>
      <w:r>
        <w:separator/>
      </w:r>
    </w:p>
  </w:footnote>
  <w:footnote w:type="continuationSeparator" w:id="0">
    <w:p w14:paraId="42011F5D" w14:textId="77777777" w:rsidR="00237C91" w:rsidRDefault="00237C91" w:rsidP="00F0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1F60" w14:textId="77777777" w:rsidR="00F078CE" w:rsidRDefault="00F078CE" w:rsidP="00F078CE">
    <w:pPr>
      <w:pStyle w:val="Heading1"/>
      <w:jc w:val="center"/>
    </w:pPr>
    <w:r>
      <w:t>UPMC High-Value Care for Kids</w:t>
    </w:r>
  </w:p>
  <w:p w14:paraId="42011F61" w14:textId="77777777" w:rsidR="00F078CE" w:rsidRPr="00F078CE" w:rsidRDefault="00F078CE" w:rsidP="00F078CE">
    <w:pPr>
      <w:pStyle w:val="Subtitle"/>
      <w:jc w:val="center"/>
    </w:pPr>
    <w:r>
      <w:t>Tips for Getting Started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650"/>
    <w:multiLevelType w:val="hybridMultilevel"/>
    <w:tmpl w:val="972C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5B3A"/>
    <w:multiLevelType w:val="hybridMultilevel"/>
    <w:tmpl w:val="32EAC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D5F34"/>
    <w:multiLevelType w:val="hybridMultilevel"/>
    <w:tmpl w:val="FF12D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A17EB"/>
    <w:multiLevelType w:val="hybridMultilevel"/>
    <w:tmpl w:val="B5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3"/>
    <w:rsid w:val="0009497C"/>
    <w:rsid w:val="00210D8B"/>
    <w:rsid w:val="00237C91"/>
    <w:rsid w:val="00420818"/>
    <w:rsid w:val="005177A7"/>
    <w:rsid w:val="00916EE9"/>
    <w:rsid w:val="00BA1014"/>
    <w:rsid w:val="00D90713"/>
    <w:rsid w:val="00E06855"/>
    <w:rsid w:val="00EC409D"/>
    <w:rsid w:val="00F0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1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6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CE"/>
  </w:style>
  <w:style w:type="paragraph" w:styleId="Footer">
    <w:name w:val="footer"/>
    <w:basedOn w:val="Normal"/>
    <w:link w:val="Foot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CE"/>
  </w:style>
  <w:style w:type="character" w:customStyle="1" w:styleId="Heading2Char">
    <w:name w:val="Heading 2 Char"/>
    <w:basedOn w:val="DefaultParagraphFont"/>
    <w:link w:val="Heading2"/>
    <w:uiPriority w:val="9"/>
    <w:rsid w:val="00F07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8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78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8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1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6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E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6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CE"/>
  </w:style>
  <w:style w:type="paragraph" w:styleId="Footer">
    <w:name w:val="footer"/>
    <w:basedOn w:val="Normal"/>
    <w:link w:val="Foot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CE"/>
  </w:style>
  <w:style w:type="character" w:customStyle="1" w:styleId="Heading2Char">
    <w:name w:val="Heading 2 Char"/>
    <w:basedOn w:val="DefaultParagraphFont"/>
    <w:link w:val="Heading2"/>
    <w:uiPriority w:val="9"/>
    <w:rsid w:val="00F07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8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78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8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1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6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E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771B293EC3148B1CDBE508AE9DD24" ma:contentTypeVersion="17" ma:contentTypeDescription="Create a new document." ma:contentTypeScope="" ma:versionID="5d6d8875337b14d757b6b9accccd809e">
  <xsd:schema xmlns:xsd="http://www.w3.org/2001/XMLSchema" xmlns:p="http://schemas.microsoft.com/office/2006/metadata/properties" xmlns:ns2="4beb6a96-a1f6-451b-9da8-8c3f238940f0" targetNamespace="http://schemas.microsoft.com/office/2006/metadata/properties" ma:root="true" ma:fieldsID="66d5c5774e9a5fc951a81c88d103a423" ns2:_="">
    <xsd:import namespace="4beb6a96-a1f6-451b-9da8-8c3f238940f0"/>
    <xsd:element name="properties">
      <xsd:complexType>
        <xsd:sequence>
          <xsd:element name="documentManagement">
            <xsd:complexType>
              <xsd:all>
                <xsd:element ref="ns2:Contact_x0020_Name" minOccurs="0"/>
                <xsd:element ref="ns2:Contact_x0020_Email" minOccurs="0"/>
                <xsd:element ref="ns2:Type_x0020_of_x0020_Contract" minOccurs="0"/>
                <xsd:element ref="ns2:PO_x0020_Needed" minOccurs="0"/>
                <xsd:element ref="ns2:PO_x0020_Number" minOccurs="0"/>
                <xsd:element ref="ns2:PO_x0020_Amount" minOccurs="0"/>
                <xsd:element ref="ns2:Contract_x0020_Amount" minOccurs="0"/>
                <xsd:element ref="ns2:Begin_x0020_Date" minOccurs="0"/>
                <xsd:element ref="ns2:End_x0020_Date" minOccurs="0"/>
                <xsd:element ref="ns2:Grant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eb6a96-a1f6-451b-9da8-8c3f238940f0" elementFormDefault="qualified">
    <xsd:import namespace="http://schemas.microsoft.com/office/2006/documentManagement/types"/>
    <xsd:element name="Contact_x0020_Name" ma:index="2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3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Type_x0020_of_x0020_Contract" ma:index="4" nillable="true" ma:displayName="Type of Contract" ma:default="Subcontract" ma:format="Dropdown" ma:internalName="Type_x0020_of_x0020_Contract">
      <xsd:simpleType>
        <xsd:restriction base="dms:Choice">
          <xsd:enumeration value="Subcontract"/>
          <xsd:enumeration value="Consultant"/>
        </xsd:restriction>
      </xsd:simpleType>
    </xsd:element>
    <xsd:element name="PO_x0020_Needed" ma:index="5" nillable="true" ma:displayName="PO Needed" ma:default="Yes" ma:format="Dropdown" ma:internalName="PO_x0020_Needed">
      <xsd:simpleType>
        <xsd:restriction base="dms:Choice">
          <xsd:enumeration value="Yes"/>
          <xsd:enumeration value="No"/>
          <xsd:enumeration value="eVoucher"/>
        </xsd:restriction>
      </xsd:simpleType>
    </xsd:element>
    <xsd:element name="PO_x0020_Number" ma:index="6" nillable="true" ma:displayName="PO Number" ma:internalName="PO_x0020_Number">
      <xsd:simpleType>
        <xsd:restriction base="dms:Text">
          <xsd:maxLength value="255"/>
        </xsd:restriction>
      </xsd:simpleType>
    </xsd:element>
    <xsd:element name="PO_x0020_Amount" ma:index="7" nillable="true" ma:displayName="PO Amount" ma:decimals="2" ma:LCID="1033" ma:internalName="PO_x0020_Amount">
      <xsd:simpleType>
        <xsd:restriction base="dms:Currency"/>
      </xsd:simpleType>
    </xsd:element>
    <xsd:element name="Contract_x0020_Amount" ma:index="8" nillable="true" ma:displayName="Contract Amount" ma:decimals="2" ma:LCID="1033" ma:internalName="Contract_x0020_Amount">
      <xsd:simpleType>
        <xsd:restriction base="dms:Currency"/>
      </xsd:simpleType>
    </xsd:element>
    <xsd:element name="Begin_x0020_Date" ma:index="9" nillable="true" ma:displayName="Begin Date" ma:format="DateOnly" ma:internalName="Begin_x0020_Date">
      <xsd:simpleType>
        <xsd:restriction base="dms:DateTime"/>
      </xsd:simpleType>
    </xsd:element>
    <xsd:element name="End_x0020_Date" ma:index="10" nillable="true" ma:displayName="End Date" ma:format="DateOnly" ma:internalName="End_x0020_Date">
      <xsd:simpleType>
        <xsd:restriction base="dms:DateTime"/>
      </xsd:simpleType>
    </xsd:element>
    <xsd:element name="Grant_x0020_Year" ma:index="17" nillable="true" ma:displayName="Grant Year" ma:default="Year 1" ma:format="Dropdown" ma:internalName="Grant_x0020_Year">
      <xsd:simpleType>
        <xsd:restriction base="dms:Choice">
          <xsd:enumeration value="Year 1"/>
          <xsd:enumeration value="Year 2"/>
          <xsd:enumeration value="Yea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ract_x0020_Amount xmlns="4beb6a96-a1f6-451b-9da8-8c3f238940f0" xsi:nil="true"/>
    <Grant_x0020_Year xmlns="4beb6a96-a1f6-451b-9da8-8c3f238940f0">Year 1</Grant_x0020_Year>
    <Type_x0020_of_x0020_Contract xmlns="4beb6a96-a1f6-451b-9da8-8c3f238940f0">Subcontract</Type_x0020_of_x0020_Contract>
    <PO_x0020_Number xmlns="4beb6a96-a1f6-451b-9da8-8c3f238940f0" xsi:nil="true"/>
    <Begin_x0020_Date xmlns="4beb6a96-a1f6-451b-9da8-8c3f238940f0" xsi:nil="true"/>
    <PO_x0020_Amount xmlns="4beb6a96-a1f6-451b-9da8-8c3f238940f0" xsi:nil="true"/>
    <End_x0020_Date xmlns="4beb6a96-a1f6-451b-9da8-8c3f238940f0" xsi:nil="true"/>
    <Contact_x0020_Email xmlns="4beb6a96-a1f6-451b-9da8-8c3f238940f0" xsi:nil="true"/>
    <Contact_x0020_Name xmlns="4beb6a96-a1f6-451b-9da8-8c3f238940f0" xsi:nil="true"/>
    <PO_x0020_Needed xmlns="4beb6a96-a1f6-451b-9da8-8c3f238940f0">Yes</PO_x0020_Needed>
  </documentManagement>
</p:properties>
</file>

<file path=customXml/itemProps1.xml><?xml version="1.0" encoding="utf-8"?>
<ds:datastoreItem xmlns:ds="http://schemas.openxmlformats.org/officeDocument/2006/customXml" ds:itemID="{EC386B17-6CAA-4A9D-9011-29EEF72209E4}"/>
</file>

<file path=customXml/itemProps2.xml><?xml version="1.0" encoding="utf-8"?>
<ds:datastoreItem xmlns:ds="http://schemas.openxmlformats.org/officeDocument/2006/customXml" ds:itemID="{D1109E83-73A4-495A-ADCA-63FEE892C4DE}"/>
</file>

<file path=customXml/itemProps3.xml><?xml version="1.0" encoding="utf-8"?>
<ds:datastoreItem xmlns:ds="http://schemas.openxmlformats.org/officeDocument/2006/customXml" ds:itemID="{604B1714-3C3C-4C0B-BBCC-49DC2ED0B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J. Culyba</dc:creator>
  <cp:lastModifiedBy>halgasm</cp:lastModifiedBy>
  <cp:revision>2</cp:revision>
  <dcterms:created xsi:type="dcterms:W3CDTF">2013-05-07T15:02:00Z</dcterms:created>
  <dcterms:modified xsi:type="dcterms:W3CDTF">2013-05-07T15:02:00Z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0x010100413771B293EC3148B1CDBE508AE9DD24</vt:lpwstr>
  </property>
</Properties>
</file>